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55" w:rsidRPr="000549BC" w:rsidRDefault="000E2255" w:rsidP="00204D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49BC">
        <w:rPr>
          <w:rFonts w:ascii="Times New Roman" w:hAnsi="Times New Roman"/>
          <w:sz w:val="24"/>
          <w:szCs w:val="24"/>
        </w:rPr>
        <w:t>ГОСУДАРСТВЕННАЯ СТАТИСТИЧЕСКАЯ ОТЧЕТНОСТЬ</w:t>
      </w:r>
    </w:p>
    <w:p w:rsidR="000E2255" w:rsidRPr="000549BC" w:rsidRDefault="000E2255" w:rsidP="00204D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49BC">
        <w:rPr>
          <w:rFonts w:ascii="Times New Roman" w:hAnsi="Times New Roman"/>
          <w:sz w:val="24"/>
          <w:szCs w:val="24"/>
        </w:rPr>
        <w:t>РЕСПУБЛИКИ АБХАЗИЯ</w:t>
      </w:r>
    </w:p>
    <w:tbl>
      <w:tblPr>
        <w:tblW w:w="0" w:type="auto"/>
        <w:tblInd w:w="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1"/>
      </w:tblGrid>
      <w:tr w:rsidR="000E2255" w:rsidRPr="009E0C62" w:rsidTr="000549BC">
        <w:trPr>
          <w:trHeight w:val="245"/>
        </w:trPr>
        <w:tc>
          <w:tcPr>
            <w:tcW w:w="5901" w:type="dxa"/>
          </w:tcPr>
          <w:p w:rsidR="000E2255" w:rsidRPr="009E0C62" w:rsidRDefault="000E2255" w:rsidP="00204DE4">
            <w:pPr>
              <w:tabs>
                <w:tab w:val="left" w:pos="129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E0C62">
              <w:rPr>
                <w:rFonts w:ascii="Times New Roman" w:hAnsi="Times New Roman"/>
                <w:b/>
              </w:rPr>
              <w:t>Конфиденциальность информации гарантируется</w:t>
            </w:r>
          </w:p>
        </w:tc>
      </w:tr>
    </w:tbl>
    <w:p w:rsidR="000E2255" w:rsidRPr="00204DE4" w:rsidRDefault="000E2255" w:rsidP="00204DE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206" w:tblpY="255"/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/>
      </w:tblPr>
      <w:tblGrid>
        <w:gridCol w:w="1557"/>
        <w:gridCol w:w="2633"/>
        <w:gridCol w:w="1431"/>
        <w:gridCol w:w="1568"/>
        <w:gridCol w:w="3828"/>
      </w:tblGrid>
      <w:tr w:rsidR="000E2255" w:rsidRPr="00BB7620" w:rsidTr="000549BC">
        <w:trPr>
          <w:trHeight w:val="232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2255" w:rsidRPr="009E0C62" w:rsidRDefault="000E2255" w:rsidP="00C65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Организация</w:t>
            </w:r>
          </w:p>
        </w:tc>
        <w:tc>
          <w:tcPr>
            <w:tcW w:w="40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ФОРМА №1-тр (мор)</w:t>
            </w:r>
          </w:p>
          <w:p w:rsidR="000E2255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 xml:space="preserve">Утверждена приказом </w:t>
            </w:r>
          </w:p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 xml:space="preserve">Государственного комитета </w:t>
            </w:r>
          </w:p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 xml:space="preserve">Республики Абхазия по статистике </w:t>
            </w:r>
          </w:p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186/Ф </w:t>
            </w:r>
            <w:r w:rsidRPr="009E0C62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 января 2022 года</w:t>
            </w:r>
          </w:p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C62">
              <w:rPr>
                <w:rFonts w:ascii="Times New Roman" w:hAnsi="Times New Roman"/>
                <w:b/>
                <w:sz w:val="18"/>
                <w:szCs w:val="18"/>
              </w:rPr>
              <w:t>КВАРТАЛЬНАЯ</w:t>
            </w:r>
          </w:p>
        </w:tc>
      </w:tr>
      <w:tr w:rsidR="000E2255" w:rsidRPr="00BB7620" w:rsidTr="000549BC">
        <w:trPr>
          <w:trHeight w:val="355"/>
        </w:trPr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255" w:rsidRPr="00BB7620" w:rsidTr="000549BC">
        <w:trPr>
          <w:trHeight w:val="214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before="240"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Вид</w:t>
            </w:r>
          </w:p>
          <w:p w:rsidR="000E2255" w:rsidRPr="009E0C62" w:rsidRDefault="000E2255" w:rsidP="00C6589F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40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ОКВЭД</w:t>
            </w: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255" w:rsidRPr="00BB7620" w:rsidTr="000549BC">
        <w:trPr>
          <w:trHeight w:val="445"/>
        </w:trPr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255" w:rsidRPr="00BB7620" w:rsidTr="000549BC">
        <w:trPr>
          <w:trHeight w:val="239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9E0C62" w:rsidRDefault="000E2255" w:rsidP="000549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40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9E0C62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СКАТО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Default="000E2255" w:rsidP="00CA51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 xml:space="preserve">Представляют все юридические лица, независимо от форм собственности, занимающиеся соответствующим видом деятельности - в органы статистики по окончании отчетного периода в течении: </w:t>
            </w:r>
          </w:p>
          <w:p w:rsidR="000E2255" w:rsidRPr="009E0C62" w:rsidRDefault="000E2255" w:rsidP="00CA51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15 дней – квартальные</w:t>
            </w:r>
          </w:p>
          <w:p w:rsidR="000E2255" w:rsidRPr="009E0C62" w:rsidRDefault="000E2255" w:rsidP="00CA51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C62">
              <w:rPr>
                <w:rFonts w:ascii="Times New Roman" w:hAnsi="Times New Roman"/>
                <w:sz w:val="18"/>
                <w:szCs w:val="18"/>
              </w:rPr>
              <w:t>30 дней - годовые</w:t>
            </w:r>
          </w:p>
        </w:tc>
      </w:tr>
      <w:tr w:rsidR="000E2255" w:rsidRPr="00BB7620" w:rsidTr="000549BC">
        <w:trPr>
          <w:trHeight w:val="362"/>
        </w:trPr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255" w:rsidRPr="00BB7620" w:rsidTr="000549BC">
        <w:trPr>
          <w:trHeight w:val="172"/>
        </w:trPr>
        <w:tc>
          <w:tcPr>
            <w:tcW w:w="4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  <w:r w:rsidRPr="00204DE4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04DE4">
              <w:rPr>
                <w:rFonts w:ascii="Times New Roman" w:hAnsi="Times New Roman"/>
              </w:rPr>
              <w:t xml:space="preserve">Электронная почта </w:t>
            </w:r>
            <w:r w:rsidRPr="00204DE4">
              <w:rPr>
                <w:rFonts w:ascii="Times New Roman" w:hAnsi="Times New Roman"/>
                <w:lang w:val="en-US"/>
              </w:rPr>
              <w:t>@</w:t>
            </w: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255" w:rsidRPr="00BB7620" w:rsidTr="000549BC">
        <w:trPr>
          <w:trHeight w:val="731"/>
        </w:trPr>
        <w:tc>
          <w:tcPr>
            <w:tcW w:w="4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  <w:r w:rsidRPr="00204DE4">
              <w:rPr>
                <w:rFonts w:ascii="Times New Roman" w:hAnsi="Times New Roman"/>
              </w:rPr>
              <w:t>+7(940)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204DE4" w:rsidRDefault="000E2255" w:rsidP="00204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E2255" w:rsidRPr="000549BC" w:rsidRDefault="000E2255" w:rsidP="000549BC">
      <w:pPr>
        <w:spacing w:after="0"/>
        <w:rPr>
          <w:rFonts w:ascii="Times New Roman" w:hAnsi="Times New Roman"/>
          <w:sz w:val="20"/>
          <w:szCs w:val="20"/>
        </w:rPr>
      </w:pPr>
    </w:p>
    <w:p w:rsidR="000E2255" w:rsidRDefault="000E2255" w:rsidP="0074645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E2255" w:rsidRPr="000549BC" w:rsidRDefault="000E2255" w:rsidP="0074645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9BC">
        <w:rPr>
          <w:rFonts w:ascii="Times New Roman" w:hAnsi="Times New Roman"/>
          <w:b/>
          <w:sz w:val="20"/>
          <w:szCs w:val="20"/>
        </w:rPr>
        <w:t>ОТЧЕТ</w:t>
      </w:r>
    </w:p>
    <w:p w:rsidR="000E2255" w:rsidRPr="000549BC" w:rsidRDefault="000E2255" w:rsidP="0074645F">
      <w:pPr>
        <w:tabs>
          <w:tab w:val="left" w:pos="2780"/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9BC">
        <w:rPr>
          <w:rFonts w:ascii="Times New Roman" w:hAnsi="Times New Roman"/>
          <w:b/>
          <w:sz w:val="20"/>
          <w:szCs w:val="20"/>
        </w:rPr>
        <w:t>О РАБОТЕ МОРСКОГО ТРАНСПОРТА</w:t>
      </w:r>
      <w:bookmarkStart w:id="0" w:name="_GoBack"/>
      <w:bookmarkEnd w:id="0"/>
    </w:p>
    <w:p w:rsidR="000E2255" w:rsidRPr="000549BC" w:rsidRDefault="000E2255" w:rsidP="0074645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E2255" w:rsidRPr="000549BC" w:rsidRDefault="000E2255" w:rsidP="007246B6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9BC">
        <w:rPr>
          <w:rFonts w:ascii="Times New Roman" w:hAnsi="Times New Roman"/>
          <w:b/>
          <w:sz w:val="20"/>
          <w:szCs w:val="20"/>
        </w:rPr>
        <w:t>за ___ квартал 20___г.</w:t>
      </w:r>
    </w:p>
    <w:p w:rsidR="000E2255" w:rsidRPr="000549BC" w:rsidRDefault="000E2255" w:rsidP="007246B6">
      <w:pPr>
        <w:tabs>
          <w:tab w:val="left" w:pos="3915"/>
          <w:tab w:val="left" w:pos="41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49B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0549BC">
        <w:rPr>
          <w:rFonts w:ascii="Times New Roman" w:hAnsi="Times New Roman"/>
          <w:sz w:val="20"/>
          <w:szCs w:val="20"/>
        </w:rPr>
        <w:t>(нарастающим итогом)</w:t>
      </w:r>
    </w:p>
    <w:p w:rsidR="000E2255" w:rsidRPr="00777E0D" w:rsidRDefault="000E2255" w:rsidP="0074645F">
      <w:pPr>
        <w:tabs>
          <w:tab w:val="left" w:pos="3915"/>
        </w:tabs>
        <w:spacing w:after="0"/>
        <w:jc w:val="center"/>
        <w:rPr>
          <w:rFonts w:ascii="Times New Roman" w:hAnsi="Times New Roman"/>
          <w:sz w:val="12"/>
        </w:rPr>
      </w:pPr>
    </w:p>
    <w:tbl>
      <w:tblPr>
        <w:tblW w:w="110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8"/>
        <w:gridCol w:w="567"/>
        <w:gridCol w:w="1134"/>
        <w:gridCol w:w="1276"/>
        <w:gridCol w:w="1842"/>
        <w:gridCol w:w="1134"/>
        <w:gridCol w:w="1273"/>
      </w:tblGrid>
      <w:tr w:rsidR="000E2255" w:rsidRPr="00BB7620" w:rsidTr="00BB7620">
        <w:tc>
          <w:tcPr>
            <w:tcW w:w="3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7620">
              <w:rPr>
                <w:rFonts w:ascii="Times New Roman" w:hAnsi="Times New Roman"/>
                <w:sz w:val="20"/>
              </w:rPr>
              <w:t>Наименование показателей</w:t>
            </w:r>
          </w:p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7620">
              <w:rPr>
                <w:rFonts w:ascii="Times New Roman" w:hAnsi="Times New Roman"/>
                <w:sz w:val="20"/>
              </w:rPr>
              <w:t>№ стр.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7620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7620">
              <w:rPr>
                <w:rFonts w:ascii="Times New Roman" w:hAnsi="Times New Roman"/>
                <w:sz w:val="20"/>
              </w:rPr>
              <w:t>Нарастающим итогом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7620">
              <w:rPr>
                <w:rFonts w:ascii="Times New Roman" w:hAnsi="Times New Roman"/>
                <w:sz w:val="20"/>
              </w:rPr>
              <w:t>В том числе за отчетный квартал</w:t>
            </w:r>
          </w:p>
        </w:tc>
      </w:tr>
      <w:tr w:rsidR="000E2255" w:rsidRPr="00BB7620" w:rsidTr="00BB7620">
        <w:trPr>
          <w:trHeight w:val="980"/>
        </w:trPr>
        <w:tc>
          <w:tcPr>
            <w:tcW w:w="3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с начала</w:t>
            </w:r>
          </w:p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за соответствующий период прошлого года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текущего года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прошлого года</w:t>
            </w:r>
          </w:p>
        </w:tc>
      </w:tr>
      <w:tr w:rsidR="000E2255" w:rsidRPr="00BB7620" w:rsidTr="00BB7620"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E2255" w:rsidRPr="00BB7620" w:rsidTr="00BB7620">
        <w:tc>
          <w:tcPr>
            <w:tcW w:w="3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1. Работа морского транспорта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Перевезено пассажиров транспортными и портовыми судами—все виды плавания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тыс.чел.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в том числе:  заграничное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Перевезено грузов транспортными и портовыми судами—все виды плавания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тыс.т.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в том числе: заграничное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тыс.т.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из строки 02:  экспорт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 xml:space="preserve">                        импорт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Пассажирооборот транспортными и портовыми судами—все виды плавания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пассажиро-миль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в том числе: заграничное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Грузооборот транспортными и портовыми судами—все виды плавания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тыс.т.</w:t>
            </w:r>
          </w:p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миль.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в том числе: заграничное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B7620">
              <w:rPr>
                <w:rFonts w:ascii="Times New Roman" w:hAnsi="Times New Roman"/>
                <w:sz w:val="20"/>
                <w:szCs w:val="20"/>
              </w:rPr>
              <w:t>. Доходы и затраты на перевозках и численность работников, занятых на перевозках и перегрузочных работах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 xml:space="preserve">Доходы от перевозок грузов и пассажиров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в том числе от:</w:t>
            </w:r>
          </w:p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перевозок грузов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перевозок пассажиров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Затраты по перевозкам грузов и пассажиров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в том числе от:</w:t>
            </w:r>
          </w:p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перевозок грузов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55" w:rsidRPr="00BB7620" w:rsidTr="00BB7620">
        <w:tc>
          <w:tcPr>
            <w:tcW w:w="3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перевозок пассажиров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2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:rsidR="000E2255" w:rsidRPr="00BB7620" w:rsidRDefault="000E2255" w:rsidP="00BB762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2255" w:rsidRPr="009E0C62" w:rsidRDefault="000E2255" w:rsidP="00204DE4">
      <w:pPr>
        <w:tabs>
          <w:tab w:val="left" w:pos="6650"/>
        </w:tabs>
        <w:spacing w:after="0"/>
        <w:rPr>
          <w:rFonts w:ascii="Times New Roman" w:hAnsi="Times New Roman"/>
          <w:sz w:val="20"/>
          <w:szCs w:val="20"/>
        </w:rPr>
      </w:pPr>
    </w:p>
    <w:p w:rsidR="000E2255" w:rsidRPr="000549BC" w:rsidRDefault="000E2255" w:rsidP="00204DE4">
      <w:pPr>
        <w:tabs>
          <w:tab w:val="left" w:pos="6650"/>
        </w:tabs>
        <w:spacing w:after="0"/>
        <w:ind w:left="-567" w:hanging="426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0C62">
        <w:rPr>
          <w:rFonts w:ascii="Times New Roman" w:hAnsi="Times New Roman"/>
          <w:color w:val="000000"/>
          <w:sz w:val="20"/>
          <w:szCs w:val="20"/>
          <w:lang w:eastAsia="ru-RU"/>
        </w:rPr>
        <w:t>Руководитель организации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_________________________   </w:t>
      </w: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______________________</w:t>
      </w:r>
    </w:p>
    <w:p w:rsidR="000E2255" w:rsidRPr="000549BC" w:rsidRDefault="000E2255" w:rsidP="00204DE4">
      <w:pPr>
        <w:tabs>
          <w:tab w:val="left" w:pos="7380"/>
        </w:tabs>
        <w:spacing w:after="0"/>
        <w:ind w:firstLine="426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(Ф.И.О.)                               </w:t>
      </w: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>(подпись)</w:t>
      </w:r>
    </w:p>
    <w:p w:rsidR="000E2255" w:rsidRPr="000549BC" w:rsidRDefault="000E2255" w:rsidP="00204DE4">
      <w:pPr>
        <w:spacing w:after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E2255" w:rsidRPr="000549BC" w:rsidRDefault="000E2255" w:rsidP="00204DE4">
      <w:pPr>
        <w:spacing w:after="0"/>
        <w:ind w:left="-99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0C62">
        <w:rPr>
          <w:rFonts w:ascii="Times New Roman" w:hAnsi="Times New Roman"/>
          <w:color w:val="000000"/>
          <w:sz w:val="20"/>
          <w:szCs w:val="20"/>
          <w:lang w:eastAsia="ru-RU"/>
        </w:rPr>
        <w:t>Главный бухгалтер</w:t>
      </w: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______________________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____        </w:t>
      </w: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______________________</w:t>
      </w:r>
    </w:p>
    <w:p w:rsidR="000E2255" w:rsidRPr="000549BC" w:rsidRDefault="000E2255" w:rsidP="00204DE4">
      <w:pPr>
        <w:tabs>
          <w:tab w:val="left" w:pos="6240"/>
        </w:tabs>
        <w:spacing w:after="0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(Ф.И.О.)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</w:t>
      </w:r>
      <w:r w:rsidRPr="000549BC">
        <w:rPr>
          <w:rFonts w:ascii="Times New Roman" w:hAnsi="Times New Roman"/>
          <w:color w:val="000000"/>
          <w:sz w:val="18"/>
          <w:szCs w:val="18"/>
          <w:lang w:eastAsia="ru-RU"/>
        </w:rPr>
        <w:t>(подпись)</w:t>
      </w:r>
    </w:p>
    <w:sectPr w:rsidR="000E2255" w:rsidRPr="000549BC" w:rsidSect="007464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4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507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B80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B23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20E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DC7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8D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BC9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61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607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82A"/>
    <w:rsid w:val="000549BC"/>
    <w:rsid w:val="000E2255"/>
    <w:rsid w:val="00204DE4"/>
    <w:rsid w:val="00262AB6"/>
    <w:rsid w:val="004170AD"/>
    <w:rsid w:val="0049082A"/>
    <w:rsid w:val="00571DC9"/>
    <w:rsid w:val="006360EB"/>
    <w:rsid w:val="006B6F96"/>
    <w:rsid w:val="006C6551"/>
    <w:rsid w:val="006F7F9B"/>
    <w:rsid w:val="007246B6"/>
    <w:rsid w:val="00727647"/>
    <w:rsid w:val="0074645F"/>
    <w:rsid w:val="0077677A"/>
    <w:rsid w:val="00777E0D"/>
    <w:rsid w:val="00820F44"/>
    <w:rsid w:val="008707CD"/>
    <w:rsid w:val="00896A2F"/>
    <w:rsid w:val="008D6C93"/>
    <w:rsid w:val="009204B0"/>
    <w:rsid w:val="009E0C62"/>
    <w:rsid w:val="00A502D6"/>
    <w:rsid w:val="00B67156"/>
    <w:rsid w:val="00BB7620"/>
    <w:rsid w:val="00C6589F"/>
    <w:rsid w:val="00CA5101"/>
    <w:rsid w:val="00CC72BE"/>
    <w:rsid w:val="00D973BC"/>
    <w:rsid w:val="00DE0869"/>
    <w:rsid w:val="00E64F66"/>
    <w:rsid w:val="00FC3D53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70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5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</Pages>
  <Words>341</Words>
  <Characters>1948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2022-01-26T13:03:00Z</cp:lastPrinted>
  <dcterms:created xsi:type="dcterms:W3CDTF">2021-05-24T09:16:00Z</dcterms:created>
  <dcterms:modified xsi:type="dcterms:W3CDTF">2022-01-26T13:04:00Z</dcterms:modified>
</cp:coreProperties>
</file>